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86" w:rsidRPr="00251B81" w:rsidRDefault="00497086" w:rsidP="00251B81">
      <w:pPr>
        <w:jc w:val="center"/>
        <w:rPr>
          <w:b/>
          <w:sz w:val="32"/>
        </w:rPr>
      </w:pPr>
      <w:r w:rsidRPr="00251B81">
        <w:rPr>
          <w:b/>
          <w:sz w:val="32"/>
        </w:rPr>
        <w:t xml:space="preserve">From Intuition to Data: Or “…it’s the boring stuff that matters the most.” Eric </w:t>
      </w:r>
      <w:proofErr w:type="spellStart"/>
      <w:r w:rsidRPr="00251B81">
        <w:rPr>
          <w:b/>
          <w:sz w:val="32"/>
        </w:rPr>
        <w:t>Ries</w:t>
      </w:r>
      <w:proofErr w:type="spellEnd"/>
      <w:r w:rsidRPr="00251B81">
        <w:rPr>
          <w:b/>
          <w:sz w:val="32"/>
        </w:rPr>
        <w:t>.</w:t>
      </w:r>
    </w:p>
    <w:p w:rsidR="00497086" w:rsidRDefault="00497086"/>
    <w:p w:rsidR="00CD7F01" w:rsidRDefault="00251B81">
      <w:r>
        <w:t>One of the most memorable parts of the book,</w:t>
      </w:r>
      <w:r w:rsidR="00CD7F01">
        <w:t xml:space="preserve"> </w:t>
      </w:r>
      <w:r w:rsidR="00CD7F01" w:rsidRPr="00251B81">
        <w:rPr>
          <w:b/>
        </w:rPr>
        <w:t>Lean Analytics</w:t>
      </w:r>
      <w:r>
        <w:t>,</w:t>
      </w:r>
      <w:r w:rsidR="00CD7F01">
        <w:t xml:space="preserve"> is the excellent case </w:t>
      </w:r>
      <w:proofErr w:type="gramStart"/>
      <w:r w:rsidR="00CD7F01">
        <w:t>studies</w:t>
      </w:r>
      <w:proofErr w:type="gramEnd"/>
      <w:r w:rsidR="00CD7F01">
        <w:t xml:space="preserve"> </w:t>
      </w:r>
      <w:r>
        <w:t>included</w:t>
      </w:r>
      <w:r w:rsidR="00CD7F01">
        <w:t xml:space="preserve"> of companies well-known to us that have experienced a meteoric rise to success.  It’s always fun to have some insider information, but it’s extremely useful to look at an analysis of how to imitate these company’s business models and measurement tools!</w:t>
      </w:r>
    </w:p>
    <w:p w:rsidR="00CD7F01" w:rsidRDefault="00CD7F01"/>
    <w:p w:rsidR="00CD7F01" w:rsidRDefault="00CD7F01">
      <w:r>
        <w:t xml:space="preserve">One of the lessons learned is about </w:t>
      </w:r>
      <w:proofErr w:type="spellStart"/>
      <w:r>
        <w:t>Airbnb</w:t>
      </w:r>
      <w:proofErr w:type="spellEnd"/>
      <w:r>
        <w:t xml:space="preserve"> Photography.  At the point that </w:t>
      </w:r>
      <w:proofErr w:type="spellStart"/>
      <w:r>
        <w:t>Airbnb</w:t>
      </w:r>
      <w:proofErr w:type="spellEnd"/>
      <w:r>
        <w:t xml:space="preserve"> decided to try Photography, the company was already doing well.  But, as anyone who has tried putting up their own </w:t>
      </w:r>
      <w:proofErr w:type="spellStart"/>
      <w:r>
        <w:t>Airbnb</w:t>
      </w:r>
      <w:proofErr w:type="spellEnd"/>
      <w:r>
        <w:t xml:space="preserve"> page will already know, the photographs can leave a lot to be desired!  So the company intuitively felt that professional photographs would create more business.</w:t>
      </w:r>
    </w:p>
    <w:p w:rsidR="00CD7F01" w:rsidRDefault="00CD7F01"/>
    <w:p w:rsidR="005A409F" w:rsidRDefault="00CD7F01">
      <w:r>
        <w:t xml:space="preserve">And, in the Lean Analytics model, </w:t>
      </w:r>
      <w:r>
        <w:rPr>
          <w:b/>
          <w:i/>
        </w:rPr>
        <w:t>intuitively</w:t>
      </w:r>
      <w:r>
        <w:t>, is</w:t>
      </w:r>
      <w:r w:rsidR="00251B81">
        <w:t xml:space="preserve"> pretty much a 4-letter word!  But i</w:t>
      </w:r>
      <w:r>
        <w:t>n all seriousness, it’s not th</w:t>
      </w:r>
      <w:r w:rsidR="007D07D4">
        <w:t>at having an intuition is wrong,</w:t>
      </w:r>
      <w:r>
        <w:t xml:space="preserve"> after all, for most entrepreneurs it is their intuition and vision that leads them to success.  What Lean Analytics </w:t>
      </w:r>
      <w:r w:rsidR="007D07D4">
        <w:t>might</w:t>
      </w:r>
      <w:r>
        <w:t xml:space="preserve"> say is that intuition needs to be tested with real data</w:t>
      </w:r>
      <w:r w:rsidR="007D07D4">
        <w:t xml:space="preserve"> or the business is doomed</w:t>
      </w:r>
      <w:r>
        <w:t xml:space="preserve">.  </w:t>
      </w:r>
    </w:p>
    <w:p w:rsidR="005A409F" w:rsidRDefault="005A409F"/>
    <w:p w:rsidR="001C10A5" w:rsidRDefault="005A409F">
      <w:r>
        <w:t xml:space="preserve">Given their intuition, </w:t>
      </w:r>
      <w:proofErr w:type="spellStart"/>
      <w:r>
        <w:t>Airbnb</w:t>
      </w:r>
      <w:proofErr w:type="spellEnd"/>
      <w:r>
        <w:t xml:space="preserve"> built a Minimum Viable Product to test their theory in the cheapest and quickest way possible.  The first stage in a successful lean startup is building a product that people like, and in this minimal test </w:t>
      </w:r>
      <w:proofErr w:type="spellStart"/>
      <w:r>
        <w:t>Airbnb</w:t>
      </w:r>
      <w:proofErr w:type="spellEnd"/>
      <w:r>
        <w:t xml:space="preserve"> discovered that “professionally photographed listings got </w:t>
      </w:r>
      <w:r>
        <w:rPr>
          <w:i/>
        </w:rPr>
        <w:t>two to three times</w:t>
      </w:r>
      <w:r>
        <w:t xml:space="preserve"> more bookings than the market average.” (Lean Analytics, </w:t>
      </w:r>
      <w:proofErr w:type="spellStart"/>
      <w:proofErr w:type="gramStart"/>
      <w:r>
        <w:t>px</w:t>
      </w:r>
      <w:proofErr w:type="spellEnd"/>
      <w:proofErr w:type="gramEnd"/>
      <w:r>
        <w:t>).</w:t>
      </w:r>
      <w:r w:rsidR="001C10A5">
        <w:t xml:space="preserve"> The company also gained some wildly enthusiastic customers who no doubt told all their friends about </w:t>
      </w:r>
      <w:proofErr w:type="spellStart"/>
      <w:r w:rsidR="001C10A5">
        <w:t>Airbnb’s</w:t>
      </w:r>
      <w:proofErr w:type="spellEnd"/>
      <w:r w:rsidR="001C10A5">
        <w:t xml:space="preserve"> offer.</w:t>
      </w:r>
    </w:p>
    <w:p w:rsidR="001C10A5" w:rsidRDefault="001C10A5"/>
    <w:p w:rsidR="00251B81" w:rsidRDefault="001C10A5">
      <w:r>
        <w:t xml:space="preserve">So, given that the initial </w:t>
      </w:r>
      <w:r>
        <w:rPr>
          <w:i/>
        </w:rPr>
        <w:t xml:space="preserve">intuition </w:t>
      </w:r>
      <w:r>
        <w:t xml:space="preserve">had now been tested, </w:t>
      </w:r>
      <w:r w:rsidR="00251B81">
        <w:t xml:space="preserve">in mid- to late 2011, </w:t>
      </w:r>
      <w:proofErr w:type="spellStart"/>
      <w:r>
        <w:t>Airbnb</w:t>
      </w:r>
      <w:proofErr w:type="spellEnd"/>
      <w:r>
        <w:t xml:space="preserve"> increased</w:t>
      </w:r>
      <w:r w:rsidR="00251B81">
        <w:t xml:space="preserve"> its</w:t>
      </w:r>
      <w:r>
        <w:t xml:space="preserve"> testing to hire 20 photographers, and next began adding new services to the photography </w:t>
      </w:r>
      <w:r w:rsidR="00251B81">
        <w:t>–</w:t>
      </w:r>
      <w:r>
        <w:t xml:space="preserve"> </w:t>
      </w:r>
      <w:r w:rsidR="00251B81">
        <w:t xml:space="preserve">offering the service when renters called in, improving the quality of the photography.  At each </w:t>
      </w:r>
      <w:r w:rsidR="00251B81" w:rsidRPr="004659D4">
        <w:t xml:space="preserve">stage of development of the new service, the company tested for </w:t>
      </w:r>
      <w:hyperlink r:id="rId4" w:history="1">
        <w:r w:rsidR="00251B81" w:rsidRPr="004659D4">
          <w:rPr>
            <w:rStyle w:val="Hyperlink"/>
            <w:color w:val="auto"/>
          </w:rPr>
          <w:t>end user adoption metrics</w:t>
        </w:r>
      </w:hyperlink>
      <w:r w:rsidR="00251B81" w:rsidRPr="004659D4">
        <w:t xml:space="preserve"> </w:t>
      </w:r>
      <w:r w:rsidR="00251B81">
        <w:t xml:space="preserve">– in this case, shoots per month.  “By February 2012, </w:t>
      </w:r>
      <w:proofErr w:type="spellStart"/>
      <w:r w:rsidR="00251B81">
        <w:t>Airbnb</w:t>
      </w:r>
      <w:proofErr w:type="spellEnd"/>
      <w:r w:rsidR="00251B81">
        <w:t xml:space="preserve"> was doing nearly 5,000 shoots per month and continuing to accelerate the growth of the professional photography.” (Lean Analytics, </w:t>
      </w:r>
      <w:proofErr w:type="spellStart"/>
      <w:r w:rsidR="00251B81">
        <w:t>p.xy</w:t>
      </w:r>
      <w:proofErr w:type="spellEnd"/>
      <w:r w:rsidR="00251B81">
        <w:t>)</w:t>
      </w:r>
    </w:p>
    <w:p w:rsidR="00251B81" w:rsidRDefault="00251B81"/>
    <w:p w:rsidR="00251B81" w:rsidRDefault="00251B81"/>
    <w:p w:rsidR="00251B81" w:rsidRDefault="00251B81"/>
    <w:p w:rsidR="00251B81" w:rsidRDefault="00251B81">
      <w:r>
        <w:rPr>
          <w:rFonts w:ascii="Verdana" w:hAnsi="Verdana"/>
          <w:color w:val="2D2D2D"/>
          <w:sz w:val="28"/>
        </w:rPr>
        <w:t>Demo URL: </w:t>
      </w:r>
      <w:hyperlink r:id="rId5" w:history="1">
        <w:r>
          <w:rPr>
            <w:rFonts w:ascii="Verdana" w:hAnsi="Verdana"/>
            <w:color w:val="000099"/>
            <w:sz w:val="28"/>
            <w:u w:val="single"/>
          </w:rPr>
          <w:t>http://www.nalpeiron.com/get-a-11-demo.html</w:t>
        </w:r>
      </w:hyperlink>
      <w:r>
        <w:rPr>
          <w:rFonts w:ascii="Verdana" w:hAnsi="Verdana"/>
          <w:color w:val="2D2D2D"/>
          <w:sz w:val="28"/>
        </w:rPr>
        <w:cr/>
        <w:t>Trial URL: </w:t>
      </w:r>
      <w:hyperlink r:id="rId6" w:history="1">
        <w:r>
          <w:rPr>
            <w:rFonts w:ascii="Verdana" w:hAnsi="Verdana"/>
            <w:color w:val="000099"/>
            <w:sz w:val="28"/>
            <w:u w:val="single"/>
          </w:rPr>
          <w:t>http://www.nalpeiron.com/nsa-trial-sign-up.aspx</w:t>
        </w:r>
      </w:hyperlink>
    </w:p>
    <w:p w:rsidR="00CD7F01" w:rsidRDefault="00CD7F01"/>
    <w:p w:rsidR="007D07D4" w:rsidRDefault="007D07D4"/>
    <w:p w:rsidR="00CD7F01" w:rsidRDefault="00CD7F01"/>
    <w:p w:rsidR="00CD7F01" w:rsidRPr="00CD7F01" w:rsidRDefault="00CD7F01"/>
    <w:sectPr w:rsidR="00CD7F01" w:rsidRPr="00CD7F01" w:rsidSect="00CD7F0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7F01"/>
    <w:rsid w:val="00007F95"/>
    <w:rsid w:val="001C10A5"/>
    <w:rsid w:val="00251B81"/>
    <w:rsid w:val="004659D4"/>
    <w:rsid w:val="00497086"/>
    <w:rsid w:val="005403F9"/>
    <w:rsid w:val="005A409F"/>
    <w:rsid w:val="007D07D4"/>
    <w:rsid w:val="00CD7F01"/>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F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51B81"/>
    <w:rPr>
      <w:color w:val="0000FF" w:themeColor="hyperlink"/>
      <w:u w:val="single"/>
    </w:rPr>
  </w:style>
  <w:style w:type="paragraph" w:customStyle="1" w:styleId="FreeForm">
    <w:name w:val="Free Form"/>
    <w:rsid w:val="00251B81"/>
    <w:rPr>
      <w:rFonts w:ascii="Helvetica" w:eastAsia="ヒラギノ角ゴ Pro W3" w:hAnsi="Helvetica" w:cs="Times New Roman"/>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alpeiron.com" TargetMode="External"/><Relationship Id="rId5" Type="http://schemas.openxmlformats.org/officeDocument/2006/relationships/hyperlink" Target="http://www.nalpeiron.com/get-a-11-demo.html" TargetMode="External"/><Relationship Id="rId6" Type="http://schemas.openxmlformats.org/officeDocument/2006/relationships/hyperlink" Target="http://www.nalpeiron.com/nsa-trial-sign-up.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364</Words>
  <Characters>2076</Characters>
  <Application>Microsoft Macintosh Word</Application>
  <DocSecurity>0</DocSecurity>
  <Lines>17</Lines>
  <Paragraphs>4</Paragraphs>
  <ScaleCrop>false</ScaleCrop>
  <Company>Self Employed</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Butcher</dc:creator>
  <cp:keywords/>
  <cp:lastModifiedBy>Joanne Butcher</cp:lastModifiedBy>
  <cp:revision>4</cp:revision>
  <dcterms:created xsi:type="dcterms:W3CDTF">2013-10-04T14:22:00Z</dcterms:created>
  <dcterms:modified xsi:type="dcterms:W3CDTF">2013-10-08T14:09:00Z</dcterms:modified>
</cp:coreProperties>
</file>